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67CA3" w14:textId="1C45604E" w:rsidR="006C7767" w:rsidRDefault="005077B2">
      <w:hyperlink r:id="rId4" w:history="1">
        <w:r w:rsidRPr="005077B2">
          <w:rPr>
            <w:rStyle w:val="Lienhypertexte"/>
          </w:rPr>
          <w:t>https://www.swisstransfer.com/d/8c47b2f4-f684-4f60-8b6c-9b4491de7864</w:t>
        </w:r>
      </w:hyperlink>
      <w:bookmarkStart w:id="0" w:name="_GoBack"/>
      <w:bookmarkEnd w:id="0"/>
    </w:p>
    <w:sectPr w:rsidR="006C7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0FC"/>
    <w:rsid w:val="000F34DF"/>
    <w:rsid w:val="00303D6A"/>
    <w:rsid w:val="0049557F"/>
    <w:rsid w:val="005077B2"/>
    <w:rsid w:val="00BF22C5"/>
    <w:rsid w:val="00F7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319FD-60B2-481C-AF22-9C6622A0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077B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07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wisstransfer.com/d/8c47b2f4-f684-4f60-8b6c-9b4491de7864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>CHU SAINT ETIENNE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PONTVIANNE Gregory</dc:creator>
  <cp:keywords/>
  <dc:description/>
  <cp:lastModifiedBy>PONTVIANNE Gregory</cp:lastModifiedBy>
  <cp:revision>2</cp:revision>
  <dcterms:created xsi:type="dcterms:W3CDTF">2026-08-20T12:29:00Z</dcterms:created>
  <dcterms:modified xsi:type="dcterms:W3CDTF">2026-08-20T12:29:00Z</dcterms:modified>
</cp:coreProperties>
</file>